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CC" w:rsidRDefault="00EA40CC">
      <w:pPr>
        <w:pStyle w:val="GvdeMetni"/>
        <w:rPr>
          <w:rFonts w:ascii="Times New Roman"/>
          <w:b w:val="0"/>
        </w:rPr>
      </w:pPr>
    </w:p>
    <w:p w:rsidR="00EA40CC" w:rsidRDefault="00EA40CC">
      <w:pPr>
        <w:pStyle w:val="GvdeMetni"/>
        <w:spacing w:before="134"/>
        <w:rPr>
          <w:rFonts w:ascii="Times New Roman"/>
          <w:b w:val="0"/>
        </w:rPr>
      </w:pPr>
    </w:p>
    <w:p w:rsidR="00EA40CC" w:rsidRDefault="004F1CAE">
      <w:pPr>
        <w:pStyle w:val="GvdeMetni"/>
        <w:ind w:left="1236" w:right="5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346075</wp:posOffset>
            </wp:positionH>
            <wp:positionV relativeFrom="paragraph">
              <wp:posOffset>-242662</wp:posOffset>
            </wp:positionV>
            <wp:extent cx="514489" cy="5181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SHMYO</w:t>
      </w:r>
      <w:r>
        <w:rPr>
          <w:spacing w:val="-6"/>
        </w:rPr>
        <w:t xml:space="preserve"> </w:t>
      </w:r>
      <w:r w:rsidR="00C429C1">
        <w:t>ÇOCUK GELİŞİMİ</w:t>
      </w:r>
      <w:r>
        <w:rPr>
          <w:spacing w:val="-4"/>
        </w:rPr>
        <w:t xml:space="preserve"> </w:t>
      </w:r>
      <w:r>
        <w:rPr>
          <w:spacing w:val="-2"/>
        </w:rPr>
        <w:t>PROGRAMI</w:t>
      </w:r>
    </w:p>
    <w:p w:rsidR="00EA40CC" w:rsidRDefault="004F1CAE">
      <w:pPr>
        <w:pStyle w:val="GvdeMetni"/>
        <w:spacing w:before="148"/>
        <w:ind w:left="1236"/>
        <w:jc w:val="center"/>
        <w:rPr>
          <w:spacing w:val="-2"/>
        </w:rPr>
      </w:pPr>
      <w:r>
        <w:t>2024-2025</w:t>
      </w:r>
      <w:r>
        <w:rPr>
          <w:spacing w:val="-2"/>
        </w:rPr>
        <w:t xml:space="preserve"> </w:t>
      </w:r>
      <w:r w:rsidR="00C429C1">
        <w:t>BAHAR</w:t>
      </w:r>
      <w:r>
        <w:rPr>
          <w:spacing w:val="-2"/>
        </w:rPr>
        <w:t xml:space="preserve"> </w:t>
      </w:r>
      <w:r>
        <w:t>YARIYILI</w:t>
      </w:r>
      <w:r>
        <w:rPr>
          <w:spacing w:val="-2"/>
        </w:rPr>
        <w:t xml:space="preserve"> </w:t>
      </w:r>
      <w:r w:rsidR="00D66164">
        <w:t>FİNAL</w:t>
      </w:r>
      <w:r>
        <w:rPr>
          <w:spacing w:val="-1"/>
        </w:rPr>
        <w:t xml:space="preserve"> </w:t>
      </w:r>
      <w:r>
        <w:rPr>
          <w:spacing w:val="-2"/>
        </w:rPr>
        <w:t>PROGRAMI</w:t>
      </w:r>
    </w:p>
    <w:p w:rsidR="00D66164" w:rsidRDefault="00D66164">
      <w:pPr>
        <w:pStyle w:val="GvdeMetni"/>
        <w:spacing w:before="148"/>
        <w:ind w:left="1236"/>
        <w:jc w:val="center"/>
      </w:pPr>
    </w:p>
    <w:p w:rsidR="00EA40CC" w:rsidRDefault="004F1CAE">
      <w:pPr>
        <w:tabs>
          <w:tab w:val="left" w:pos="1406"/>
          <w:tab w:val="left" w:pos="2607"/>
          <w:tab w:val="left" w:pos="3363"/>
          <w:tab w:val="left" w:pos="4409"/>
          <w:tab w:val="left" w:pos="8049"/>
          <w:tab w:val="left" w:pos="13412"/>
        </w:tabs>
        <w:spacing w:before="44"/>
        <w:ind w:left="151"/>
        <w:rPr>
          <w:b/>
          <w:sz w:val="20"/>
        </w:rPr>
      </w:pPr>
      <w:r>
        <w:rPr>
          <w:b/>
          <w:color w:val="FF0000"/>
          <w:spacing w:val="-2"/>
          <w:sz w:val="20"/>
        </w:rPr>
        <w:t>TARİH</w:t>
      </w:r>
      <w:r>
        <w:rPr>
          <w:b/>
          <w:color w:val="FF0000"/>
          <w:sz w:val="20"/>
        </w:rPr>
        <w:tab/>
      </w:r>
      <w:r>
        <w:rPr>
          <w:b/>
          <w:color w:val="FF0000"/>
          <w:spacing w:val="-5"/>
          <w:sz w:val="20"/>
        </w:rPr>
        <w:t>GÜN</w:t>
      </w:r>
      <w:r>
        <w:rPr>
          <w:b/>
          <w:color w:val="FF0000"/>
          <w:sz w:val="20"/>
        </w:rPr>
        <w:tab/>
      </w:r>
      <w:r>
        <w:rPr>
          <w:b/>
          <w:color w:val="FF0000"/>
          <w:spacing w:val="-4"/>
          <w:sz w:val="20"/>
        </w:rPr>
        <w:t>SAAT</w:t>
      </w:r>
      <w:r>
        <w:rPr>
          <w:b/>
          <w:color w:val="FF0000"/>
          <w:sz w:val="20"/>
        </w:rPr>
        <w:tab/>
      </w:r>
      <w:r>
        <w:rPr>
          <w:b/>
          <w:color w:val="FF0000"/>
          <w:spacing w:val="-2"/>
          <w:sz w:val="20"/>
        </w:rPr>
        <w:t>SINIFI</w:t>
      </w:r>
      <w:r>
        <w:rPr>
          <w:b/>
          <w:color w:val="FF0000"/>
          <w:sz w:val="20"/>
        </w:rPr>
        <w:tab/>
        <w:t>DERS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5"/>
          <w:sz w:val="20"/>
        </w:rPr>
        <w:t>ADI</w:t>
      </w:r>
      <w:r>
        <w:rPr>
          <w:b/>
          <w:color w:val="FF0000"/>
          <w:sz w:val="20"/>
        </w:rPr>
        <w:tab/>
      </w:r>
      <w:r w:rsidR="00B22333">
        <w:rPr>
          <w:b/>
          <w:color w:val="FF0000"/>
          <w:sz w:val="20"/>
        </w:rPr>
        <w:t xml:space="preserve">DERSLİK      </w:t>
      </w:r>
      <w:r>
        <w:rPr>
          <w:b/>
          <w:color w:val="FF0000"/>
          <w:spacing w:val="42"/>
          <w:sz w:val="20"/>
        </w:rPr>
        <w:t xml:space="preserve">  </w:t>
      </w:r>
      <w:r w:rsidR="008200E2">
        <w:rPr>
          <w:b/>
          <w:color w:val="FF0000"/>
          <w:sz w:val="20"/>
        </w:rPr>
        <w:t xml:space="preserve">       </w:t>
      </w:r>
      <w:r>
        <w:rPr>
          <w:b/>
          <w:color w:val="FF0000"/>
          <w:sz w:val="20"/>
        </w:rPr>
        <w:t>ÖĞRETİM</w:t>
      </w:r>
      <w:r>
        <w:rPr>
          <w:b/>
          <w:color w:val="FF0000"/>
          <w:spacing w:val="-2"/>
          <w:sz w:val="20"/>
        </w:rPr>
        <w:t xml:space="preserve"> ELEMANI</w:t>
      </w:r>
      <w:r>
        <w:rPr>
          <w:b/>
          <w:color w:val="FF0000"/>
          <w:sz w:val="20"/>
        </w:rPr>
        <w:tab/>
      </w:r>
      <w:r w:rsidR="00FB241C">
        <w:rPr>
          <w:b/>
          <w:color w:val="FF0000"/>
          <w:sz w:val="20"/>
        </w:rPr>
        <w:t xml:space="preserve">YARDIMCI </w:t>
      </w:r>
      <w:r>
        <w:rPr>
          <w:b/>
          <w:color w:val="FF0000"/>
          <w:spacing w:val="-2"/>
          <w:sz w:val="20"/>
        </w:rPr>
        <w:t>GÖZETMEN</w:t>
      </w: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1157"/>
        <w:gridCol w:w="1251"/>
        <w:gridCol w:w="728"/>
        <w:gridCol w:w="1124"/>
        <w:gridCol w:w="3641"/>
        <w:gridCol w:w="885"/>
        <w:gridCol w:w="4478"/>
        <w:gridCol w:w="2972"/>
      </w:tblGrid>
      <w:tr w:rsidR="00FA308E" w:rsidTr="0088639B">
        <w:trPr>
          <w:trHeight w:val="283"/>
        </w:trPr>
        <w:tc>
          <w:tcPr>
            <w:tcW w:w="1157" w:type="dxa"/>
            <w:shd w:val="clear" w:color="auto" w:fill="DBE5F1" w:themeFill="accent1" w:themeFillTint="33"/>
          </w:tcPr>
          <w:p w:rsidR="00FA308E" w:rsidRPr="003D781E" w:rsidRDefault="00FA308E" w:rsidP="00FA308E">
            <w:pPr>
              <w:pStyle w:val="TableParagraph"/>
              <w:spacing w:line="244" w:lineRule="exact"/>
              <w:ind w:right="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:rsidR="00FA308E" w:rsidRPr="003D781E" w:rsidRDefault="00FA308E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SALI</w:t>
            </w:r>
          </w:p>
        </w:tc>
        <w:tc>
          <w:tcPr>
            <w:tcW w:w="728" w:type="dxa"/>
            <w:shd w:val="clear" w:color="auto" w:fill="DBE5F1" w:themeFill="accent1" w:themeFillTint="33"/>
          </w:tcPr>
          <w:p w:rsidR="00FA308E" w:rsidRPr="003D781E" w:rsidRDefault="00FA308E" w:rsidP="00FA308E">
            <w:pPr>
              <w:pStyle w:val="TableParagraph"/>
              <w:spacing w:line="244" w:lineRule="exact"/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0: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00</w:t>
            </w:r>
          </w:p>
        </w:tc>
        <w:tc>
          <w:tcPr>
            <w:tcW w:w="1124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41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GİRİŞİMCİLİK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D1 </w:t>
            </w:r>
          </w:p>
        </w:tc>
        <w:tc>
          <w:tcPr>
            <w:tcW w:w="4478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line="244" w:lineRule="exact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Doç. Dr. Öznur ATAŞ AKDEMİR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:rsidR="00FA308E" w:rsidRPr="003D781E" w:rsidRDefault="00FA308E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A308E" w:rsidTr="0088639B">
        <w:trPr>
          <w:trHeight w:val="283"/>
        </w:trPr>
        <w:tc>
          <w:tcPr>
            <w:tcW w:w="1157" w:type="dxa"/>
            <w:shd w:val="clear" w:color="auto" w:fill="DBE5F1" w:themeFill="accent1" w:themeFillTint="33"/>
          </w:tcPr>
          <w:p w:rsidR="00FA308E" w:rsidRPr="003D781E" w:rsidRDefault="00FA308E" w:rsidP="00FA308E">
            <w:pPr>
              <w:pStyle w:val="TableParagraph"/>
              <w:spacing w:line="244" w:lineRule="exact"/>
              <w:ind w:right="19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20.05.2025 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:rsidR="00FA308E" w:rsidRDefault="00FA308E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SALI</w:t>
            </w:r>
          </w:p>
        </w:tc>
        <w:tc>
          <w:tcPr>
            <w:tcW w:w="728" w:type="dxa"/>
            <w:shd w:val="clear" w:color="auto" w:fill="DBE5F1" w:themeFill="accent1" w:themeFillTint="33"/>
          </w:tcPr>
          <w:p w:rsidR="00FA308E" w:rsidRPr="003D781E" w:rsidRDefault="00FA308E" w:rsidP="00FA308E">
            <w:pPr>
              <w:pStyle w:val="TableParagraph"/>
              <w:spacing w:line="244" w:lineRule="exact"/>
              <w:ind w:right="2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11:00</w:t>
            </w:r>
          </w:p>
        </w:tc>
        <w:tc>
          <w:tcPr>
            <w:tcW w:w="1124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before="3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41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before="3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ÖĞRETİM İLKE VE YÖNTEMLERİ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D1-</w:t>
            </w:r>
            <w:r w:rsidRPr="003D781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D2</w:t>
            </w:r>
          </w:p>
        </w:tc>
        <w:tc>
          <w:tcPr>
            <w:tcW w:w="4478" w:type="dxa"/>
            <w:shd w:val="clear" w:color="auto" w:fill="DBE5F1" w:themeFill="accent1" w:themeFillTint="33"/>
          </w:tcPr>
          <w:p w:rsidR="00FA308E" w:rsidRPr="003D781E" w:rsidRDefault="00FA308E" w:rsidP="00F16103">
            <w:pPr>
              <w:pStyle w:val="TableParagraph"/>
              <w:spacing w:before="3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Doç. Dr. Öznur ATAŞ AKDEMİR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:rsidR="00FA308E" w:rsidRPr="00AA204B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224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Dr.</w:t>
            </w:r>
            <w:r w:rsidRPr="00422424">
              <w:rPr>
                <w:rFonts w:asciiTheme="minorHAnsi" w:hAnsiTheme="minorHAnsi" w:cstheme="minorHAnsi"/>
                <w:b/>
                <w:color w:val="FF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224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4224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</w:t>
            </w:r>
            <w:r w:rsidRPr="00422424">
              <w:rPr>
                <w:rFonts w:asciiTheme="minorHAnsi" w:hAnsiTheme="minorHAnsi" w:cstheme="minorHAnsi"/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4224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Üyesi </w:t>
            </w:r>
            <w:proofErr w:type="spellStart"/>
            <w:r w:rsidRPr="004224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Hanifi</w:t>
            </w:r>
            <w:proofErr w:type="spellEnd"/>
            <w:r w:rsidRPr="0042242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KORKMAZ</w:t>
            </w:r>
          </w:p>
        </w:tc>
      </w:tr>
      <w:tr w:rsidR="00422424" w:rsidTr="0088639B">
        <w:trPr>
          <w:trHeight w:val="283"/>
        </w:trPr>
        <w:tc>
          <w:tcPr>
            <w:tcW w:w="1157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right="19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20.05.2025 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:rsidR="00422424" w:rsidRDefault="00422424" w:rsidP="00F16103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SALI</w:t>
            </w:r>
          </w:p>
        </w:tc>
        <w:tc>
          <w:tcPr>
            <w:tcW w:w="728" w:type="dxa"/>
            <w:shd w:val="clear" w:color="auto" w:fill="DBE5F1" w:themeFill="accent1" w:themeFillTint="33"/>
          </w:tcPr>
          <w:p w:rsidR="00422424" w:rsidRPr="003D781E" w:rsidRDefault="00422424" w:rsidP="00422424">
            <w:pPr>
              <w:pStyle w:val="TableParagraph"/>
              <w:spacing w:before="3"/>
              <w:ind w:right="2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15:0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1124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41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ÇOCUKTA SANAT VE YARATICILIK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Dr.</w:t>
            </w:r>
            <w:r w:rsidRPr="003D781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D781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Üyesi </w:t>
            </w: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Hanifi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KORKMAZ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:rsidR="00422424" w:rsidRPr="00AA204B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422424" w:rsidTr="0088639B">
        <w:trPr>
          <w:trHeight w:val="292"/>
        </w:trPr>
        <w:tc>
          <w:tcPr>
            <w:tcW w:w="1157" w:type="dxa"/>
            <w:shd w:val="clear" w:color="auto" w:fill="DBE5F1" w:themeFill="accent1" w:themeFillTint="33"/>
          </w:tcPr>
          <w:p w:rsidR="00422424" w:rsidRPr="003D781E" w:rsidRDefault="00422424" w:rsidP="00FA308E">
            <w:pPr>
              <w:pStyle w:val="TableParagraph"/>
              <w:spacing w:before="3"/>
              <w:ind w:right="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:rsidR="00422424" w:rsidRPr="003D781E" w:rsidRDefault="00422424">
            <w:pPr>
              <w:pStyle w:val="TableParagraph"/>
              <w:spacing w:before="3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728" w:type="dxa"/>
            <w:shd w:val="clear" w:color="auto" w:fill="DBE5F1" w:themeFill="accent1" w:themeFillTint="33"/>
          </w:tcPr>
          <w:p w:rsidR="00422424" w:rsidRPr="003D781E" w:rsidRDefault="00422424" w:rsidP="00AA204B">
            <w:pPr>
              <w:pStyle w:val="TableParagraph"/>
              <w:spacing w:line="244" w:lineRule="exact"/>
              <w:ind w:right="2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10: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1124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  <w:p w:rsidR="00422424" w:rsidRPr="003D781E" w:rsidRDefault="00422424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</w:p>
        </w:tc>
        <w:tc>
          <w:tcPr>
            <w:tcW w:w="3641" w:type="dxa"/>
            <w:shd w:val="clear" w:color="auto" w:fill="DBE5F1" w:themeFill="accent1" w:themeFillTint="33"/>
          </w:tcPr>
          <w:p w:rsidR="00422424" w:rsidRPr="00050D05" w:rsidRDefault="00422424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</w:pPr>
            <w:r w:rsidRPr="00050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Türk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Dili-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I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I-AİİT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I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ve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İngilizce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0"/>
                <w:szCs w:val="20"/>
              </w:rPr>
              <w:t xml:space="preserve"> I</w:t>
            </w:r>
            <w:r w:rsidRPr="00050D05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20"/>
                <w:szCs w:val="20"/>
              </w:rPr>
              <w:t>I</w:t>
            </w:r>
          </w:p>
          <w:p w:rsidR="00422424" w:rsidRPr="003D781E" w:rsidRDefault="00422424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D1-</w:t>
            </w:r>
            <w:r w:rsidRPr="003D781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D2-D3</w:t>
            </w:r>
          </w:p>
        </w:tc>
        <w:tc>
          <w:tcPr>
            <w:tcW w:w="4478" w:type="dxa"/>
            <w:shd w:val="clear" w:color="auto" w:fill="DBE5F1" w:themeFill="accent1" w:themeFillTint="33"/>
          </w:tcPr>
          <w:p w:rsidR="00422424" w:rsidRPr="003D781E" w:rsidRDefault="00FA2738" w:rsidP="00F16103">
            <w:pPr>
              <w:pStyle w:val="TableParagraph"/>
              <w:ind w:left="294" w:right="12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 Üyesi Nurşen YILDIRIM</w:t>
            </w:r>
            <w:r w:rsidR="00422424"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422424" w:rsidRPr="003D781E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. Üyesi </w:t>
            </w:r>
            <w:bookmarkStart w:id="0" w:name="_GoBack"/>
            <w:bookmarkEnd w:id="0"/>
            <w:r w:rsidR="00422424"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Hüseyin GÜNEŞ, </w:t>
            </w:r>
            <w:proofErr w:type="spellStart"/>
            <w:r w:rsidR="00422424"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="00422424"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 Gör. Emre AK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:rsidR="00422424" w:rsidRPr="00AA204B" w:rsidRDefault="00422424" w:rsidP="00F16103">
            <w:pPr>
              <w:pStyle w:val="TableParagraph"/>
              <w:ind w:left="67" w:right="65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proofErr w:type="spellStart"/>
            <w:r w:rsidRPr="00AA204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AA204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 Gör. Dr. Yasin TOK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,</w:t>
            </w:r>
            <w:r w:rsidRPr="00AA204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A204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AA204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 Gör. Mesut YILMAZ</w:t>
            </w:r>
          </w:p>
        </w:tc>
      </w:tr>
      <w:tr w:rsidR="00422424" w:rsidTr="0088639B">
        <w:trPr>
          <w:trHeight w:val="291"/>
        </w:trPr>
        <w:tc>
          <w:tcPr>
            <w:tcW w:w="1157" w:type="dxa"/>
            <w:shd w:val="clear" w:color="auto" w:fill="DBE5F1" w:themeFill="accent1" w:themeFillTint="33"/>
          </w:tcPr>
          <w:p w:rsidR="00422424" w:rsidRPr="003D781E" w:rsidRDefault="00422424" w:rsidP="00FA308E">
            <w:pPr>
              <w:pStyle w:val="TableParagraph"/>
              <w:spacing w:line="244" w:lineRule="exact"/>
              <w:ind w:right="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:rsidR="00422424" w:rsidRPr="003D781E" w:rsidRDefault="00422424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728" w:type="dxa"/>
            <w:shd w:val="clear" w:color="auto" w:fill="DBE5F1" w:themeFill="accent1" w:themeFillTint="33"/>
          </w:tcPr>
          <w:p w:rsidR="00422424" w:rsidRPr="003D781E" w:rsidRDefault="00422424" w:rsidP="009B013F">
            <w:pPr>
              <w:pStyle w:val="TableParagraph"/>
              <w:spacing w:line="244" w:lineRule="exact"/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10:0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1124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before="3"/>
              <w:ind w:left="146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41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before="3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EĞİTİMDE DRAMA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before="3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 Gör. Mesut YILMAZ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:rsidR="00422424" w:rsidRPr="003D781E" w:rsidRDefault="00422424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292"/>
        </w:trPr>
        <w:tc>
          <w:tcPr>
            <w:tcW w:w="1157" w:type="dxa"/>
            <w:shd w:val="clear" w:color="auto" w:fill="DBE5F1" w:themeFill="accent1" w:themeFillTint="33"/>
          </w:tcPr>
          <w:p w:rsidR="00422424" w:rsidRPr="003D781E" w:rsidRDefault="00422424" w:rsidP="00FA308E">
            <w:pPr>
              <w:pStyle w:val="TableParagraph"/>
              <w:spacing w:before="3"/>
              <w:ind w:right="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DBE5F1" w:themeFill="accent1" w:themeFillTint="33"/>
          </w:tcPr>
          <w:p w:rsidR="00422424" w:rsidRPr="003D781E" w:rsidRDefault="00422424">
            <w:pPr>
              <w:pStyle w:val="TableParagraph"/>
              <w:spacing w:before="3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CUMA</w:t>
            </w:r>
          </w:p>
        </w:tc>
        <w:tc>
          <w:tcPr>
            <w:tcW w:w="728" w:type="dxa"/>
            <w:shd w:val="clear" w:color="auto" w:fill="DBE5F1" w:themeFill="accent1" w:themeFillTint="33"/>
          </w:tcPr>
          <w:p w:rsidR="00422424" w:rsidRPr="003D781E" w:rsidRDefault="00422424" w:rsidP="00505554">
            <w:pPr>
              <w:pStyle w:val="TableParagraph"/>
              <w:spacing w:before="3"/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14:0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1124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41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ANNE VE ÇOCUK BESLENMESİ</w:t>
            </w:r>
          </w:p>
        </w:tc>
        <w:tc>
          <w:tcPr>
            <w:tcW w:w="885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DBE5F1" w:themeFill="accent1" w:themeFillTint="33"/>
          </w:tcPr>
          <w:p w:rsidR="00422424" w:rsidRPr="003D781E" w:rsidRDefault="00422424" w:rsidP="00F16103">
            <w:pPr>
              <w:pStyle w:val="TableParagraph"/>
              <w:spacing w:before="25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Gör. Dr. Yasin TOK</w:t>
            </w:r>
          </w:p>
        </w:tc>
        <w:tc>
          <w:tcPr>
            <w:tcW w:w="2972" w:type="dxa"/>
            <w:shd w:val="clear" w:color="auto" w:fill="DBE5F1" w:themeFill="accent1" w:themeFillTint="33"/>
          </w:tcPr>
          <w:p w:rsidR="00422424" w:rsidRPr="003D781E" w:rsidRDefault="00422424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292"/>
        </w:trPr>
        <w:tc>
          <w:tcPr>
            <w:tcW w:w="1157" w:type="dxa"/>
            <w:shd w:val="clear" w:color="auto" w:fill="8DB3E2" w:themeFill="text2" w:themeFillTint="66"/>
          </w:tcPr>
          <w:p w:rsidR="00422424" w:rsidRPr="003D781E" w:rsidRDefault="00422424" w:rsidP="00FA308E">
            <w:pPr>
              <w:pStyle w:val="TableParagraph"/>
              <w:spacing w:before="3"/>
              <w:ind w:right="198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6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8DB3E2" w:themeFill="text2" w:themeFillTint="66"/>
          </w:tcPr>
          <w:p w:rsidR="00422424" w:rsidRPr="003D781E" w:rsidRDefault="00422424">
            <w:pPr>
              <w:pStyle w:val="TableParagraph"/>
              <w:spacing w:before="3"/>
              <w:ind w:left="169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PAZARTESİ</w:t>
            </w:r>
          </w:p>
        </w:tc>
        <w:tc>
          <w:tcPr>
            <w:tcW w:w="728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line="244" w:lineRule="exact"/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14.00</w:t>
            </w:r>
          </w:p>
        </w:tc>
        <w:tc>
          <w:tcPr>
            <w:tcW w:w="1124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41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ÇOCUK VE MÜZİK</w:t>
            </w:r>
          </w:p>
        </w:tc>
        <w:tc>
          <w:tcPr>
            <w:tcW w:w="885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25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Gör. Dr. Yasin TOK</w:t>
            </w:r>
          </w:p>
        </w:tc>
        <w:tc>
          <w:tcPr>
            <w:tcW w:w="2972" w:type="dxa"/>
            <w:shd w:val="clear" w:color="auto" w:fill="8DB3E2" w:themeFill="text2" w:themeFillTint="66"/>
          </w:tcPr>
          <w:p w:rsidR="00422424" w:rsidRPr="003D781E" w:rsidRDefault="00422424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292"/>
        </w:trPr>
        <w:tc>
          <w:tcPr>
            <w:tcW w:w="1157" w:type="dxa"/>
            <w:shd w:val="clear" w:color="auto" w:fill="8DB3E2" w:themeFill="text2" w:themeFillTint="66"/>
          </w:tcPr>
          <w:p w:rsidR="00422424" w:rsidRPr="003D781E" w:rsidRDefault="00422424" w:rsidP="00FA308E">
            <w:pPr>
              <w:pStyle w:val="TableParagraph"/>
              <w:spacing w:before="3"/>
              <w:ind w:right="198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7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8DB3E2" w:themeFill="text2" w:themeFillTint="66"/>
          </w:tcPr>
          <w:p w:rsidR="00422424" w:rsidRPr="003D781E" w:rsidRDefault="00422424" w:rsidP="00336950">
            <w:pPr>
              <w:pStyle w:val="TableParagraph"/>
              <w:spacing w:before="3"/>
              <w:ind w:left="169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SALI</w:t>
            </w:r>
          </w:p>
        </w:tc>
        <w:tc>
          <w:tcPr>
            <w:tcW w:w="728" w:type="dxa"/>
            <w:shd w:val="clear" w:color="auto" w:fill="8DB3E2" w:themeFill="text2" w:themeFillTint="66"/>
          </w:tcPr>
          <w:p w:rsidR="00422424" w:rsidRPr="003D781E" w:rsidRDefault="00422424" w:rsidP="00174DC3">
            <w:pPr>
              <w:pStyle w:val="TableParagraph"/>
              <w:spacing w:before="3"/>
              <w:ind w:right="27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11.00</w:t>
            </w:r>
          </w:p>
        </w:tc>
        <w:tc>
          <w:tcPr>
            <w:tcW w:w="1124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41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ÇOCUK VE MEDYA</w:t>
            </w:r>
          </w:p>
        </w:tc>
        <w:tc>
          <w:tcPr>
            <w:tcW w:w="885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Dr.</w:t>
            </w:r>
            <w:r w:rsidRPr="003D781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D781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Üyesi </w:t>
            </w: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Hanifi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KORKMAZ</w:t>
            </w:r>
          </w:p>
        </w:tc>
        <w:tc>
          <w:tcPr>
            <w:tcW w:w="2972" w:type="dxa"/>
            <w:shd w:val="clear" w:color="auto" w:fill="8DB3E2" w:themeFill="text2" w:themeFillTint="66"/>
          </w:tcPr>
          <w:p w:rsidR="00422424" w:rsidRPr="003D781E" w:rsidRDefault="00422424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292"/>
        </w:trPr>
        <w:tc>
          <w:tcPr>
            <w:tcW w:w="1157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right="198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7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169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SALI</w:t>
            </w:r>
          </w:p>
        </w:tc>
        <w:tc>
          <w:tcPr>
            <w:tcW w:w="728" w:type="dxa"/>
            <w:shd w:val="clear" w:color="auto" w:fill="8DB3E2" w:themeFill="text2" w:themeFillTint="66"/>
          </w:tcPr>
          <w:p w:rsidR="00422424" w:rsidRPr="003D781E" w:rsidRDefault="00422424" w:rsidP="00174DC3">
            <w:pPr>
              <w:pStyle w:val="TableParagraph"/>
              <w:spacing w:before="3"/>
              <w:ind w:right="27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13.00</w:t>
            </w:r>
          </w:p>
        </w:tc>
        <w:tc>
          <w:tcPr>
            <w:tcW w:w="1124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146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41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6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TEMEL İLK YARDIM</w:t>
            </w:r>
          </w:p>
        </w:tc>
        <w:tc>
          <w:tcPr>
            <w:tcW w:w="885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Dr.</w:t>
            </w:r>
            <w:r w:rsidRPr="003D781E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D781E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Üyesi </w:t>
            </w: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Hanifi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KORKMAZ</w:t>
            </w:r>
          </w:p>
        </w:tc>
        <w:tc>
          <w:tcPr>
            <w:tcW w:w="2972" w:type="dxa"/>
            <w:shd w:val="clear" w:color="auto" w:fill="8DB3E2" w:themeFill="text2" w:themeFillTint="66"/>
          </w:tcPr>
          <w:p w:rsidR="00422424" w:rsidRPr="003D781E" w:rsidRDefault="00422424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292"/>
        </w:trPr>
        <w:tc>
          <w:tcPr>
            <w:tcW w:w="1157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right="198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8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169"/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ÇARŞAMBA</w:t>
            </w:r>
          </w:p>
        </w:tc>
        <w:tc>
          <w:tcPr>
            <w:tcW w:w="728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right="2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FA273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13.00</w:t>
            </w:r>
          </w:p>
        </w:tc>
        <w:tc>
          <w:tcPr>
            <w:tcW w:w="1124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146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41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b/>
                <w:sz w:val="20"/>
              </w:rPr>
              <w:t>OKUL ÖNCESİ EĞİTİMDE YAKLAŞIMLAR</w:t>
            </w:r>
          </w:p>
        </w:tc>
        <w:tc>
          <w:tcPr>
            <w:tcW w:w="885" w:type="dxa"/>
            <w:shd w:val="clear" w:color="auto" w:fill="8DB3E2" w:themeFill="text2" w:themeFillTint="66"/>
          </w:tcPr>
          <w:p w:rsidR="00422424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8DB3E2" w:themeFill="text2" w:themeFillTint="66"/>
          </w:tcPr>
          <w:p w:rsidR="00422424" w:rsidRPr="003D781E" w:rsidRDefault="00422424" w:rsidP="00F16103">
            <w:pPr>
              <w:pStyle w:val="TableParagraph"/>
              <w:spacing w:before="3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 Gör. Mesut YILMAZ</w:t>
            </w:r>
          </w:p>
        </w:tc>
        <w:tc>
          <w:tcPr>
            <w:tcW w:w="2972" w:type="dxa"/>
            <w:shd w:val="clear" w:color="auto" w:fill="8DB3E2" w:themeFill="text2" w:themeFillTint="66"/>
          </w:tcPr>
          <w:p w:rsidR="00422424" w:rsidRPr="003D781E" w:rsidRDefault="00422424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550"/>
        </w:trPr>
        <w:tc>
          <w:tcPr>
            <w:tcW w:w="1157" w:type="dxa"/>
            <w:shd w:val="clear" w:color="auto" w:fill="548DD4" w:themeFill="text2" w:themeFillTint="99"/>
          </w:tcPr>
          <w:p w:rsidR="00422424" w:rsidRPr="003D781E" w:rsidRDefault="00422424" w:rsidP="00FA308E">
            <w:pPr>
              <w:pStyle w:val="TableParagraph"/>
              <w:spacing w:line="244" w:lineRule="exact"/>
              <w:ind w:right="1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9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548DD4" w:themeFill="text2" w:themeFillTint="99"/>
          </w:tcPr>
          <w:p w:rsidR="00422424" w:rsidRPr="003D781E" w:rsidRDefault="00422424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728" w:type="dxa"/>
            <w:shd w:val="clear" w:color="auto" w:fill="548DD4" w:themeFill="text2" w:themeFillTint="99"/>
          </w:tcPr>
          <w:p w:rsidR="00422424" w:rsidRPr="003D781E" w:rsidRDefault="00422424">
            <w:pPr>
              <w:pStyle w:val="TableParagraph"/>
              <w:spacing w:line="244" w:lineRule="exact"/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10.00</w:t>
            </w:r>
          </w:p>
        </w:tc>
        <w:tc>
          <w:tcPr>
            <w:tcW w:w="1124" w:type="dxa"/>
            <w:shd w:val="clear" w:color="auto" w:fill="548DD4" w:themeFill="text2" w:themeFillTint="99"/>
          </w:tcPr>
          <w:p w:rsidR="00422424" w:rsidRPr="003D781E" w:rsidRDefault="00422424" w:rsidP="00EA618F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  </w:t>
            </w: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2</w:t>
            </w:r>
          </w:p>
        </w:tc>
        <w:tc>
          <w:tcPr>
            <w:tcW w:w="3641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25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OKUL ÖNCESİ EĞİTİMDE OYUN VE OYUNCAK</w:t>
            </w:r>
          </w:p>
        </w:tc>
        <w:tc>
          <w:tcPr>
            <w:tcW w:w="885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25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D1             </w:t>
            </w:r>
          </w:p>
        </w:tc>
        <w:tc>
          <w:tcPr>
            <w:tcW w:w="4478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25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 Gör. Mesut YILMAZ</w:t>
            </w:r>
          </w:p>
        </w:tc>
        <w:tc>
          <w:tcPr>
            <w:tcW w:w="2972" w:type="dxa"/>
            <w:shd w:val="clear" w:color="auto" w:fill="548DD4" w:themeFill="text2" w:themeFillTint="99"/>
          </w:tcPr>
          <w:p w:rsidR="00422424" w:rsidRPr="003D781E" w:rsidRDefault="00422424" w:rsidP="00CB7166">
            <w:pPr>
              <w:pStyle w:val="TableParagraph"/>
              <w:ind w:left="67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550"/>
        </w:trPr>
        <w:tc>
          <w:tcPr>
            <w:tcW w:w="1157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line="244" w:lineRule="exact"/>
              <w:ind w:right="1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9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728" w:type="dxa"/>
            <w:shd w:val="clear" w:color="auto" w:fill="548DD4" w:themeFill="text2" w:themeFillTint="99"/>
          </w:tcPr>
          <w:p w:rsidR="00422424" w:rsidRPr="003D781E" w:rsidRDefault="00422424">
            <w:pPr>
              <w:pStyle w:val="TableParagraph"/>
              <w:spacing w:line="244" w:lineRule="exact"/>
              <w:ind w:right="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11.00</w:t>
            </w:r>
          </w:p>
        </w:tc>
        <w:tc>
          <w:tcPr>
            <w:tcW w:w="1124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1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41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ÇOCUKLARI TANIMA VE DEĞERLENDİRME</w:t>
            </w:r>
          </w:p>
        </w:tc>
        <w:tc>
          <w:tcPr>
            <w:tcW w:w="885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line="244" w:lineRule="exact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 Gör. Mesut YILMAZ</w:t>
            </w:r>
          </w:p>
        </w:tc>
        <w:tc>
          <w:tcPr>
            <w:tcW w:w="2972" w:type="dxa"/>
            <w:shd w:val="clear" w:color="auto" w:fill="548DD4" w:themeFill="text2" w:themeFillTint="99"/>
          </w:tcPr>
          <w:p w:rsidR="00422424" w:rsidRPr="003D781E" w:rsidRDefault="00422424" w:rsidP="00CB7166">
            <w:pPr>
              <w:pStyle w:val="TableParagraph"/>
              <w:ind w:left="67" w:right="6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22424" w:rsidTr="0088639B">
        <w:trPr>
          <w:trHeight w:val="550"/>
        </w:trPr>
        <w:tc>
          <w:tcPr>
            <w:tcW w:w="1157" w:type="dxa"/>
            <w:shd w:val="clear" w:color="auto" w:fill="548DD4" w:themeFill="text2" w:themeFillTint="99"/>
          </w:tcPr>
          <w:p w:rsidR="00422424" w:rsidRPr="003D781E" w:rsidRDefault="00422424" w:rsidP="00336950">
            <w:pPr>
              <w:pStyle w:val="TableParagraph"/>
              <w:spacing w:line="244" w:lineRule="exact"/>
              <w:ind w:right="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30</w:t>
            </w:r>
            <w:r w:rsidR="00D6616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.05</w:t>
            </w:r>
            <w:r w:rsidRPr="003D781E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.2025</w:t>
            </w:r>
          </w:p>
        </w:tc>
        <w:tc>
          <w:tcPr>
            <w:tcW w:w="1251" w:type="dxa"/>
            <w:shd w:val="clear" w:color="auto" w:fill="548DD4" w:themeFill="text2" w:themeFillTint="99"/>
          </w:tcPr>
          <w:p w:rsidR="00422424" w:rsidRPr="003D781E" w:rsidRDefault="00422424" w:rsidP="00336950">
            <w:pPr>
              <w:pStyle w:val="TableParagraph"/>
              <w:spacing w:line="244" w:lineRule="exact"/>
              <w:ind w:left="16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CUMA</w:t>
            </w:r>
          </w:p>
        </w:tc>
        <w:tc>
          <w:tcPr>
            <w:tcW w:w="728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3"/>
              <w:ind w:right="27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 14.00</w:t>
            </w:r>
          </w:p>
        </w:tc>
        <w:tc>
          <w:tcPr>
            <w:tcW w:w="1124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3"/>
              <w:ind w:left="146"/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41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3"/>
              <w:ind w:left="6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ÇOCUK GELİŞİMİ II</w:t>
            </w:r>
          </w:p>
        </w:tc>
        <w:tc>
          <w:tcPr>
            <w:tcW w:w="885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3"/>
              <w:ind w:lef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D1</w:t>
            </w:r>
          </w:p>
        </w:tc>
        <w:tc>
          <w:tcPr>
            <w:tcW w:w="4478" w:type="dxa"/>
            <w:shd w:val="clear" w:color="auto" w:fill="548DD4" w:themeFill="text2" w:themeFillTint="99"/>
          </w:tcPr>
          <w:p w:rsidR="00422424" w:rsidRPr="003D781E" w:rsidRDefault="00422424" w:rsidP="00F16103">
            <w:pPr>
              <w:pStyle w:val="TableParagraph"/>
              <w:spacing w:before="3"/>
              <w:ind w:left="2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Öğr</w:t>
            </w:r>
            <w:proofErr w:type="spellEnd"/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D781E">
              <w:rPr>
                <w:rFonts w:asciiTheme="minorHAnsi" w:hAnsiTheme="minorHAnsi" w:cstheme="minorHAnsi"/>
                <w:b/>
                <w:sz w:val="20"/>
                <w:szCs w:val="20"/>
              </w:rPr>
              <w:t>Gör. Dr. Yasin TOK</w:t>
            </w:r>
          </w:p>
        </w:tc>
        <w:tc>
          <w:tcPr>
            <w:tcW w:w="2972" w:type="dxa"/>
            <w:shd w:val="clear" w:color="auto" w:fill="548DD4" w:themeFill="text2" w:themeFillTint="99"/>
          </w:tcPr>
          <w:p w:rsidR="00422424" w:rsidRPr="003D781E" w:rsidRDefault="00422424" w:rsidP="00336950">
            <w:pPr>
              <w:pStyle w:val="TableParagraph"/>
              <w:spacing w:before="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4F1CAE" w:rsidRDefault="004F1CAE"/>
    <w:p w:rsidR="00FA308E" w:rsidRDefault="00FA308E"/>
    <w:p w:rsidR="00FA308E" w:rsidRDefault="00FA308E"/>
    <w:p w:rsidR="00FA308E" w:rsidRDefault="00FA308E"/>
    <w:sectPr w:rsidR="00FA308E">
      <w:type w:val="continuous"/>
      <w:pgSz w:w="16840" w:h="11910" w:orient="landscape"/>
      <w:pgMar w:top="1340" w:right="283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CC"/>
    <w:rsid w:val="00021A73"/>
    <w:rsid w:val="00050D05"/>
    <w:rsid w:val="00100891"/>
    <w:rsid w:val="00174DC3"/>
    <w:rsid w:val="002160E3"/>
    <w:rsid w:val="003315B5"/>
    <w:rsid w:val="0037245E"/>
    <w:rsid w:val="003D781E"/>
    <w:rsid w:val="00422424"/>
    <w:rsid w:val="0042355E"/>
    <w:rsid w:val="004B49A8"/>
    <w:rsid w:val="004F1CAE"/>
    <w:rsid w:val="00505554"/>
    <w:rsid w:val="0062531F"/>
    <w:rsid w:val="006752FC"/>
    <w:rsid w:val="0076562F"/>
    <w:rsid w:val="0079174F"/>
    <w:rsid w:val="007B4C63"/>
    <w:rsid w:val="007F787E"/>
    <w:rsid w:val="008200E2"/>
    <w:rsid w:val="00820640"/>
    <w:rsid w:val="00832476"/>
    <w:rsid w:val="00841D01"/>
    <w:rsid w:val="00871D7F"/>
    <w:rsid w:val="0088639B"/>
    <w:rsid w:val="008A157F"/>
    <w:rsid w:val="008F266C"/>
    <w:rsid w:val="009B013F"/>
    <w:rsid w:val="009B1645"/>
    <w:rsid w:val="00A00FAE"/>
    <w:rsid w:val="00A47E27"/>
    <w:rsid w:val="00A568AE"/>
    <w:rsid w:val="00A6248E"/>
    <w:rsid w:val="00AA204B"/>
    <w:rsid w:val="00AE3A93"/>
    <w:rsid w:val="00B22333"/>
    <w:rsid w:val="00B63F92"/>
    <w:rsid w:val="00BA78C3"/>
    <w:rsid w:val="00BF437B"/>
    <w:rsid w:val="00C429C1"/>
    <w:rsid w:val="00C469B6"/>
    <w:rsid w:val="00C50DF5"/>
    <w:rsid w:val="00CB7166"/>
    <w:rsid w:val="00D55CE8"/>
    <w:rsid w:val="00D66164"/>
    <w:rsid w:val="00D869EC"/>
    <w:rsid w:val="00E62F90"/>
    <w:rsid w:val="00EA40CC"/>
    <w:rsid w:val="00EA618F"/>
    <w:rsid w:val="00ED06F0"/>
    <w:rsid w:val="00EE3C23"/>
    <w:rsid w:val="00F33D1B"/>
    <w:rsid w:val="00F95B0D"/>
    <w:rsid w:val="00FA2738"/>
    <w:rsid w:val="00FA308E"/>
    <w:rsid w:val="00FB241C"/>
    <w:rsid w:val="00F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A539"/>
  <w15:docId w15:val="{1CDA12A1-E472-4D7B-9525-41039070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Kılıç</dc:creator>
  <cp:lastModifiedBy>Öznur</cp:lastModifiedBy>
  <cp:revision>2</cp:revision>
  <cp:lastPrinted>2025-03-12T12:06:00Z</cp:lastPrinted>
  <dcterms:created xsi:type="dcterms:W3CDTF">2025-05-06T08:31:00Z</dcterms:created>
  <dcterms:modified xsi:type="dcterms:W3CDTF">2025-05-06T08:31:00Z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LTSC</vt:lpwstr>
  </property>
</Properties>
</file>